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4956" w14:textId="4A12273C" w:rsidR="00AC4CC0" w:rsidRPr="00265163" w:rsidRDefault="00AC4CC0" w:rsidP="00AC4CC0">
      <w:pPr>
        <w:spacing w:after="0" w:line="240" w:lineRule="auto"/>
        <w:rPr>
          <w:b/>
          <w:bCs/>
        </w:rPr>
      </w:pPr>
      <w:r w:rsidRPr="00265163">
        <w:rPr>
          <w:b/>
          <w:bCs/>
        </w:rPr>
        <w:t xml:space="preserve">Steve </w:t>
      </w:r>
      <w:proofErr w:type="spellStart"/>
      <w:r w:rsidRPr="00265163">
        <w:rPr>
          <w:b/>
          <w:bCs/>
        </w:rPr>
        <w:t>Sanduski</w:t>
      </w:r>
      <w:proofErr w:type="spellEnd"/>
      <w:r w:rsidRPr="00265163">
        <w:rPr>
          <w:b/>
          <w:bCs/>
        </w:rPr>
        <w:tab/>
      </w:r>
      <w:r w:rsidRPr="00265163">
        <w:rPr>
          <w:b/>
          <w:bCs/>
        </w:rPr>
        <w:tab/>
      </w:r>
      <w:r w:rsidRPr="00265163">
        <w:rPr>
          <w:b/>
          <w:bCs/>
        </w:rPr>
        <w:tab/>
      </w:r>
      <w:r w:rsidRPr="00265163">
        <w:rPr>
          <w:b/>
          <w:bCs/>
        </w:rPr>
        <w:tab/>
      </w:r>
      <w:r w:rsidRPr="00265163">
        <w:rPr>
          <w:b/>
          <w:bCs/>
        </w:rPr>
        <w:tab/>
      </w:r>
      <w:r w:rsidRPr="00265163">
        <w:rPr>
          <w:b/>
          <w:bCs/>
        </w:rPr>
        <w:tab/>
      </w:r>
      <w:r>
        <w:rPr>
          <w:b/>
          <w:bCs/>
        </w:rPr>
        <w:tab/>
      </w:r>
      <w:r w:rsidRPr="00265163">
        <w:rPr>
          <w:b/>
          <w:bCs/>
        </w:rPr>
        <w:t>FOR IMMEDIATE RELEASE: 1-</w:t>
      </w:r>
      <w:r w:rsidR="00A77140">
        <w:rPr>
          <w:b/>
          <w:bCs/>
        </w:rPr>
        <w:t>20</w:t>
      </w:r>
      <w:r w:rsidRPr="00265163">
        <w:rPr>
          <w:b/>
          <w:bCs/>
        </w:rPr>
        <w:t>-22</w:t>
      </w:r>
    </w:p>
    <w:p w14:paraId="65EB44A0" w14:textId="77777777" w:rsidR="00AC4CC0" w:rsidRPr="00265163" w:rsidRDefault="00AC4CC0" w:rsidP="00AC4CC0">
      <w:pPr>
        <w:spacing w:after="0" w:line="240" w:lineRule="auto"/>
        <w:rPr>
          <w:b/>
          <w:bCs/>
        </w:rPr>
      </w:pPr>
      <w:r w:rsidRPr="00265163">
        <w:rPr>
          <w:b/>
          <w:bCs/>
        </w:rPr>
        <w:t>ROL Advisor</w:t>
      </w:r>
    </w:p>
    <w:p w14:paraId="0DB4ACE8" w14:textId="77777777" w:rsidR="00AC4CC0" w:rsidRPr="00265163" w:rsidRDefault="00AC4CC0" w:rsidP="00AC4CC0">
      <w:pPr>
        <w:spacing w:after="0" w:line="240" w:lineRule="auto"/>
        <w:rPr>
          <w:b/>
          <w:bCs/>
        </w:rPr>
      </w:pPr>
      <w:r w:rsidRPr="00265163">
        <w:rPr>
          <w:b/>
          <w:bCs/>
        </w:rPr>
        <w:t>262.957.6288</w:t>
      </w:r>
    </w:p>
    <w:p w14:paraId="675A00A5" w14:textId="174A092E" w:rsidR="00AC4CC0" w:rsidRPr="00FD5709" w:rsidRDefault="003A532F" w:rsidP="00AC4CC0">
      <w:pPr>
        <w:spacing w:after="0" w:line="240" w:lineRule="auto"/>
        <w:rPr>
          <w:b/>
          <w:bCs/>
        </w:rPr>
      </w:pPr>
      <w:r w:rsidRPr="00FD5709">
        <w:rPr>
          <w:b/>
          <w:bCs/>
        </w:rPr>
        <w:t>ssanduski</w:t>
      </w:r>
      <w:r w:rsidR="00AC4CC0" w:rsidRPr="00FD5709">
        <w:rPr>
          <w:b/>
          <w:bCs/>
        </w:rPr>
        <w:t>@belayadvisor.com</w:t>
      </w:r>
    </w:p>
    <w:p w14:paraId="02D794E9" w14:textId="77777777" w:rsidR="00AC4CC0" w:rsidRDefault="00AC4CC0" w:rsidP="00AC4CC0">
      <w:pPr>
        <w:spacing w:after="0" w:line="240" w:lineRule="auto"/>
      </w:pPr>
    </w:p>
    <w:p w14:paraId="23784F64" w14:textId="77777777" w:rsidR="00AC4CC0" w:rsidRDefault="00AC4CC0" w:rsidP="00AC4CC0">
      <w:pPr>
        <w:spacing w:after="0" w:line="240" w:lineRule="auto"/>
      </w:pPr>
    </w:p>
    <w:p w14:paraId="598A7144" w14:textId="77777777" w:rsidR="00AC4CC0" w:rsidRDefault="00AC4CC0" w:rsidP="00AC4CC0">
      <w:pPr>
        <w:spacing w:after="0" w:line="240" w:lineRule="auto"/>
        <w:jc w:val="center"/>
        <w:rPr>
          <w:b/>
          <w:bCs/>
        </w:rPr>
      </w:pPr>
      <w:r>
        <w:rPr>
          <w:b/>
          <w:bCs/>
        </w:rPr>
        <w:t>ROL Advisor Launches SEGUES, a Digital Tool That Fosters Client Transition Discussions</w:t>
      </w:r>
    </w:p>
    <w:p w14:paraId="2F28288D" w14:textId="747EBA36" w:rsidR="00AC4CC0" w:rsidRDefault="00AC4CC0" w:rsidP="00AC4CC0">
      <w:pPr>
        <w:spacing w:after="0" w:line="240" w:lineRule="auto"/>
        <w:jc w:val="center"/>
        <w:rPr>
          <w:i/>
          <w:iCs/>
        </w:rPr>
      </w:pPr>
      <w:r>
        <w:rPr>
          <w:i/>
          <w:iCs/>
        </w:rPr>
        <w:t xml:space="preserve">Using this visual digital tool, financial advisors can discuss more than 60 potential life transitions with their clients along with transition-specific educational </w:t>
      </w:r>
      <w:r w:rsidRPr="00FD5709">
        <w:rPr>
          <w:i/>
          <w:iCs/>
        </w:rPr>
        <w:t>content.</w:t>
      </w:r>
    </w:p>
    <w:p w14:paraId="32A883D0" w14:textId="77777777" w:rsidR="00AC4CC0" w:rsidRDefault="00AC4CC0" w:rsidP="00AC4CC0">
      <w:pPr>
        <w:spacing w:after="0" w:line="240" w:lineRule="auto"/>
        <w:jc w:val="center"/>
        <w:rPr>
          <w:i/>
          <w:iCs/>
        </w:rPr>
      </w:pPr>
    </w:p>
    <w:p w14:paraId="05D58D32" w14:textId="1ECB8348" w:rsidR="00AC4CC0" w:rsidRDefault="00AC4CC0" w:rsidP="00AC4CC0">
      <w:pPr>
        <w:spacing w:after="0" w:line="240" w:lineRule="auto"/>
        <w:rPr>
          <w:b/>
          <w:bCs/>
        </w:rPr>
      </w:pPr>
      <w:r w:rsidRPr="00FD5709">
        <w:rPr>
          <w:b/>
          <w:bCs/>
        </w:rPr>
        <w:t xml:space="preserve">January </w:t>
      </w:r>
      <w:r w:rsidR="003D622E">
        <w:rPr>
          <w:b/>
          <w:bCs/>
        </w:rPr>
        <w:t>20</w:t>
      </w:r>
      <w:r>
        <w:rPr>
          <w:b/>
          <w:bCs/>
        </w:rPr>
        <w:t>, 2022</w:t>
      </w:r>
    </w:p>
    <w:p w14:paraId="6C966757" w14:textId="77777777" w:rsidR="00AC4CC0" w:rsidRDefault="00AC4CC0" w:rsidP="00AC4CC0">
      <w:pPr>
        <w:spacing w:after="0" w:line="240" w:lineRule="auto"/>
        <w:rPr>
          <w:b/>
          <w:bCs/>
        </w:rPr>
      </w:pPr>
    </w:p>
    <w:p w14:paraId="61076CF0" w14:textId="4DE3688E" w:rsidR="00AC4CC0" w:rsidRDefault="00AC4CC0" w:rsidP="00AC4CC0">
      <w:pPr>
        <w:spacing w:after="0" w:line="240" w:lineRule="auto"/>
      </w:pPr>
      <w:r>
        <w:rPr>
          <w:b/>
          <w:bCs/>
        </w:rPr>
        <w:t>Sister Bay, WI.</w:t>
      </w:r>
      <w:r>
        <w:t xml:space="preserve"> As more financial advisors recognize the value of deep client conversations, ROL Advisor </w:t>
      </w:r>
      <w:r w:rsidRPr="00FD5709">
        <w:t xml:space="preserve">presents </w:t>
      </w:r>
      <w:r>
        <w:t>a new digital tool that identifies, visualizes, and prioritizes more than 60 life transitions.</w:t>
      </w:r>
      <w:r w:rsidR="003A532F">
        <w:t xml:space="preserve"> </w:t>
      </w:r>
      <w:r>
        <w:t xml:space="preserve">This transformative way to deepen client meetings for both the advisor AND the client is different because it helps advisors shift client conversations from reviewing the past to previewing the future. </w:t>
      </w:r>
    </w:p>
    <w:p w14:paraId="74EB2899" w14:textId="77777777" w:rsidR="00AC4CC0" w:rsidRDefault="00AC4CC0" w:rsidP="00AC4CC0">
      <w:pPr>
        <w:rPr>
          <w:color w:val="232333"/>
          <w:shd w:val="clear" w:color="auto" w:fill="FFFFFF"/>
        </w:rPr>
      </w:pPr>
    </w:p>
    <w:p w14:paraId="7C81679F" w14:textId="77777777" w:rsidR="00AC4CC0" w:rsidRDefault="00AC4CC0" w:rsidP="00AC4CC0">
      <w:pPr>
        <w:rPr>
          <w:color w:val="232333"/>
          <w:shd w:val="clear" w:color="auto" w:fill="FFFFFF"/>
        </w:rPr>
      </w:pPr>
      <w:r>
        <w:rPr>
          <w:color w:val="232333"/>
          <w:shd w:val="clear" w:color="auto" w:fill="FFFFFF"/>
        </w:rPr>
        <w:t xml:space="preserve">SEGUES is </w:t>
      </w:r>
      <w:r w:rsidRPr="001F2E7F">
        <w:rPr>
          <w:color w:val="232333"/>
          <w:shd w:val="clear" w:color="auto" w:fill="FFFFFF"/>
        </w:rPr>
        <w:t xml:space="preserve">an interactive, digital tool that you can use to monitor </w:t>
      </w:r>
      <w:r>
        <w:rPr>
          <w:color w:val="232333"/>
          <w:shd w:val="clear" w:color="auto" w:fill="FFFFFF"/>
        </w:rPr>
        <w:t>a</w:t>
      </w:r>
      <w:r w:rsidRPr="001F2E7F">
        <w:rPr>
          <w:color w:val="232333"/>
          <w:shd w:val="clear" w:color="auto" w:fill="FFFFFF"/>
        </w:rPr>
        <w:t xml:space="preserve"> client’s situation and plan for future transitions. There are over 60 built-in transitions to cover with clients in the areas of</w:t>
      </w:r>
      <w:r>
        <w:rPr>
          <w:color w:val="232333"/>
          <w:shd w:val="clear" w:color="auto" w:fill="FFFFFF"/>
        </w:rPr>
        <w:t>:</w:t>
      </w:r>
    </w:p>
    <w:p w14:paraId="0B712A4A" w14:textId="77777777" w:rsidR="00AC4CC0" w:rsidRDefault="00AC4CC0" w:rsidP="00AC4CC0">
      <w:pPr>
        <w:pStyle w:val="ListParagraph"/>
        <w:numPr>
          <w:ilvl w:val="0"/>
          <w:numId w:val="1"/>
        </w:numPr>
        <w:rPr>
          <w:color w:val="232333"/>
          <w:shd w:val="clear" w:color="auto" w:fill="FFFFFF"/>
        </w:rPr>
      </w:pPr>
      <w:r w:rsidRPr="00684F94">
        <w:rPr>
          <w:color w:val="232333"/>
          <w:shd w:val="clear" w:color="auto" w:fill="FFFFFF"/>
        </w:rPr>
        <w:t>Family</w:t>
      </w:r>
    </w:p>
    <w:p w14:paraId="0F6FFF2D" w14:textId="77777777" w:rsidR="00AC4CC0" w:rsidRDefault="00AC4CC0" w:rsidP="00AC4CC0">
      <w:pPr>
        <w:pStyle w:val="ListParagraph"/>
        <w:numPr>
          <w:ilvl w:val="0"/>
          <w:numId w:val="1"/>
        </w:numPr>
        <w:rPr>
          <w:color w:val="232333"/>
          <w:shd w:val="clear" w:color="auto" w:fill="FFFFFF"/>
        </w:rPr>
      </w:pPr>
      <w:r w:rsidRPr="00684F94">
        <w:rPr>
          <w:color w:val="232333"/>
          <w:shd w:val="clear" w:color="auto" w:fill="FFFFFF"/>
        </w:rPr>
        <w:t>Work</w:t>
      </w:r>
    </w:p>
    <w:p w14:paraId="569D0DDB" w14:textId="77777777" w:rsidR="00AC4CC0" w:rsidRDefault="00AC4CC0" w:rsidP="00AC4CC0">
      <w:pPr>
        <w:pStyle w:val="ListParagraph"/>
        <w:numPr>
          <w:ilvl w:val="0"/>
          <w:numId w:val="1"/>
        </w:numPr>
        <w:rPr>
          <w:color w:val="232333"/>
          <w:shd w:val="clear" w:color="auto" w:fill="FFFFFF"/>
        </w:rPr>
      </w:pPr>
      <w:r w:rsidRPr="00684F94">
        <w:rPr>
          <w:color w:val="232333"/>
          <w:shd w:val="clear" w:color="auto" w:fill="FFFFFF"/>
        </w:rPr>
        <w:t>Health</w:t>
      </w:r>
    </w:p>
    <w:p w14:paraId="6229605A" w14:textId="77777777" w:rsidR="00AC4CC0" w:rsidRDefault="00AC4CC0" w:rsidP="00AC4CC0">
      <w:pPr>
        <w:pStyle w:val="ListParagraph"/>
        <w:numPr>
          <w:ilvl w:val="0"/>
          <w:numId w:val="1"/>
        </w:numPr>
        <w:rPr>
          <w:color w:val="232333"/>
          <w:shd w:val="clear" w:color="auto" w:fill="FFFFFF"/>
        </w:rPr>
      </w:pPr>
      <w:r w:rsidRPr="00684F94">
        <w:rPr>
          <w:color w:val="232333"/>
          <w:shd w:val="clear" w:color="auto" w:fill="FFFFFF"/>
        </w:rPr>
        <w:t>Retirement</w:t>
      </w:r>
    </w:p>
    <w:p w14:paraId="686235B5" w14:textId="2812350A" w:rsidR="00AC4CC0" w:rsidRPr="00FD5709" w:rsidRDefault="00AC4CC0" w:rsidP="00AC4CC0">
      <w:pPr>
        <w:pStyle w:val="ListParagraph"/>
        <w:numPr>
          <w:ilvl w:val="0"/>
          <w:numId w:val="1"/>
        </w:numPr>
        <w:rPr>
          <w:shd w:val="clear" w:color="auto" w:fill="FFFFFF"/>
        </w:rPr>
      </w:pPr>
      <w:r w:rsidRPr="00FD5709">
        <w:rPr>
          <w:shd w:val="clear" w:color="auto" w:fill="FFFFFF"/>
        </w:rPr>
        <w:t xml:space="preserve">Financial </w:t>
      </w:r>
    </w:p>
    <w:p w14:paraId="1AB358DE" w14:textId="77777777" w:rsidR="00AC4CC0" w:rsidRDefault="00AC4CC0" w:rsidP="00AC4CC0">
      <w:pPr>
        <w:pStyle w:val="ListParagraph"/>
        <w:numPr>
          <w:ilvl w:val="0"/>
          <w:numId w:val="1"/>
        </w:numPr>
        <w:rPr>
          <w:color w:val="232333"/>
          <w:shd w:val="clear" w:color="auto" w:fill="FFFFFF"/>
        </w:rPr>
      </w:pPr>
      <w:r w:rsidRPr="00684F94">
        <w:rPr>
          <w:color w:val="232333"/>
          <w:shd w:val="clear" w:color="auto" w:fill="FFFFFF"/>
        </w:rPr>
        <w:t>Giving</w:t>
      </w:r>
    </w:p>
    <w:p w14:paraId="6D64F6A4" w14:textId="1853FD7D" w:rsidR="00AC4CC0" w:rsidRDefault="00AC4CC0" w:rsidP="00AC4CC0">
      <w:pPr>
        <w:rPr>
          <w:color w:val="232333"/>
          <w:shd w:val="clear" w:color="auto" w:fill="FFFFFF"/>
        </w:rPr>
      </w:pPr>
      <w:r w:rsidRPr="00684F94">
        <w:rPr>
          <w:color w:val="232333"/>
          <w:shd w:val="clear" w:color="auto" w:fill="FFFFFF"/>
        </w:rPr>
        <w:t xml:space="preserve">Each transition has its own </w:t>
      </w:r>
      <w:r>
        <w:rPr>
          <w:color w:val="232333"/>
          <w:shd w:val="clear" w:color="auto" w:fill="FFFFFF"/>
        </w:rPr>
        <w:t>“Questions to Ask”</w:t>
      </w:r>
      <w:r w:rsidRPr="00684F94">
        <w:rPr>
          <w:color w:val="232333"/>
          <w:shd w:val="clear" w:color="auto" w:fill="FFFFFF"/>
        </w:rPr>
        <w:t xml:space="preserve"> and “Things to Think About” information sheet</w:t>
      </w:r>
      <w:r>
        <w:rPr>
          <w:color w:val="232333"/>
          <w:shd w:val="clear" w:color="auto" w:fill="FFFFFF"/>
        </w:rPr>
        <w:t xml:space="preserve"> to aid in client education. The tool</w:t>
      </w:r>
      <w:r w:rsidRPr="00684F94">
        <w:rPr>
          <w:color w:val="232333"/>
          <w:shd w:val="clear" w:color="auto" w:fill="FFFFFF"/>
        </w:rPr>
        <w:t xml:space="preserve"> is completely </w:t>
      </w:r>
      <w:proofErr w:type="gramStart"/>
      <w:r w:rsidRPr="00684F94">
        <w:rPr>
          <w:color w:val="232333"/>
          <w:shd w:val="clear" w:color="auto" w:fill="FFFFFF"/>
        </w:rPr>
        <w:t>customizable</w:t>
      </w:r>
      <w:proofErr w:type="gramEnd"/>
      <w:r>
        <w:rPr>
          <w:color w:val="232333"/>
          <w:shd w:val="clear" w:color="auto" w:fill="FFFFFF"/>
        </w:rPr>
        <w:t xml:space="preserve"> and advisors can</w:t>
      </w:r>
      <w:r w:rsidRPr="00684F94">
        <w:rPr>
          <w:color w:val="232333"/>
          <w:shd w:val="clear" w:color="auto" w:fill="FFFFFF"/>
        </w:rPr>
        <w:t xml:space="preserve"> build </w:t>
      </w:r>
      <w:r>
        <w:rPr>
          <w:color w:val="232333"/>
          <w:shd w:val="clear" w:color="auto" w:fill="FFFFFF"/>
        </w:rPr>
        <w:t>their</w:t>
      </w:r>
      <w:r w:rsidRPr="00684F94">
        <w:rPr>
          <w:color w:val="232333"/>
          <w:shd w:val="clear" w:color="auto" w:fill="FFFFFF"/>
        </w:rPr>
        <w:t xml:space="preserve"> own categories and transitions that are perfect for </w:t>
      </w:r>
      <w:r>
        <w:rPr>
          <w:color w:val="232333"/>
          <w:shd w:val="clear" w:color="auto" w:fill="FFFFFF"/>
        </w:rPr>
        <w:t>any</w:t>
      </w:r>
      <w:r w:rsidRPr="00684F94">
        <w:rPr>
          <w:color w:val="232333"/>
          <w:shd w:val="clear" w:color="auto" w:fill="FFFFFF"/>
        </w:rPr>
        <w:t xml:space="preserve"> niche. </w:t>
      </w:r>
      <w:r>
        <w:rPr>
          <w:color w:val="232333"/>
          <w:shd w:val="clear" w:color="auto" w:fill="FFFFFF"/>
        </w:rPr>
        <w:t>Using the SEGUES</w:t>
      </w:r>
      <w:r w:rsidRPr="00684F94">
        <w:rPr>
          <w:color w:val="232333"/>
          <w:shd w:val="clear" w:color="auto" w:fill="FFFFFF"/>
        </w:rPr>
        <w:t xml:space="preserve"> </w:t>
      </w:r>
      <w:r>
        <w:rPr>
          <w:color w:val="232333"/>
          <w:shd w:val="clear" w:color="auto" w:fill="FFFFFF"/>
        </w:rPr>
        <w:t xml:space="preserve">tool helps </w:t>
      </w:r>
      <w:r w:rsidRPr="00684F94">
        <w:rPr>
          <w:color w:val="232333"/>
          <w:shd w:val="clear" w:color="auto" w:fill="FFFFFF"/>
        </w:rPr>
        <w:t>shift client conversations from return on investment to Return on Life</w:t>
      </w:r>
      <w:r w:rsidR="00FD5709">
        <w:rPr>
          <w:color w:val="232333"/>
          <w:shd w:val="clear" w:color="auto" w:fill="FFFFFF"/>
        </w:rPr>
        <w:t>™</w:t>
      </w:r>
      <w:r w:rsidRPr="00684F94">
        <w:rPr>
          <w:color w:val="232333"/>
          <w:shd w:val="clear" w:color="auto" w:fill="FFFFFF"/>
        </w:rPr>
        <w:t>.</w:t>
      </w:r>
    </w:p>
    <w:p w14:paraId="5556E20B" w14:textId="431282F8" w:rsidR="00AC4CC0" w:rsidRPr="008E0372" w:rsidRDefault="00AC4CC0" w:rsidP="00AC4CC0">
      <w:pPr>
        <w:rPr>
          <w:color w:val="232333"/>
          <w:shd w:val="clear" w:color="auto" w:fill="FFFFFF"/>
        </w:rPr>
      </w:pPr>
      <w:r>
        <w:rPr>
          <w:color w:val="232333"/>
          <w:shd w:val="clear" w:color="auto" w:fill="FFFFFF"/>
        </w:rPr>
        <w:t>“</w:t>
      </w:r>
      <w:r w:rsidRPr="008E0372">
        <w:rPr>
          <w:color w:val="232333"/>
          <w:shd w:val="clear" w:color="auto" w:fill="FFFFFF"/>
        </w:rPr>
        <w:t>A personalized financial plan must address the transitions unique to each client</w:t>
      </w:r>
      <w:r>
        <w:rPr>
          <w:color w:val="232333"/>
          <w:shd w:val="clear" w:color="auto" w:fill="FFFFFF"/>
        </w:rPr>
        <w:t xml:space="preserve">,” </w:t>
      </w:r>
      <w:r w:rsidRPr="00FD5709">
        <w:rPr>
          <w:shd w:val="clear" w:color="auto" w:fill="FFFFFF"/>
        </w:rPr>
        <w:t>says</w:t>
      </w:r>
      <w:r>
        <w:rPr>
          <w:color w:val="232333"/>
          <w:shd w:val="clear" w:color="auto" w:fill="FFFFFF"/>
        </w:rPr>
        <w:t xml:space="preserve"> Mitch Anthony, co-founder of ROL Advisor. </w:t>
      </w:r>
      <w:r w:rsidRPr="00FD5709">
        <w:rPr>
          <w:shd w:val="clear" w:color="auto" w:fill="FFFFFF"/>
        </w:rPr>
        <w:t>“S</w:t>
      </w:r>
      <w:r w:rsidR="00FD5709" w:rsidRPr="00FD5709">
        <w:rPr>
          <w:shd w:val="clear" w:color="auto" w:fill="FFFFFF"/>
        </w:rPr>
        <w:t xml:space="preserve">EGUES </w:t>
      </w:r>
      <w:r w:rsidRPr="008E0372">
        <w:rPr>
          <w:color w:val="232333"/>
          <w:shd w:val="clear" w:color="auto" w:fill="FFFFFF"/>
        </w:rPr>
        <w:t xml:space="preserve">is designed as a collaborative conversation between advisor and client. The advisor helps clients map out the approaching transitions on their personal </w:t>
      </w:r>
      <w:r w:rsidRPr="00FD5709">
        <w:rPr>
          <w:shd w:val="clear" w:color="auto" w:fill="FFFFFF"/>
        </w:rPr>
        <w:t xml:space="preserve">$Lifelines </w:t>
      </w:r>
      <w:r w:rsidRPr="008E0372">
        <w:rPr>
          <w:color w:val="232333"/>
          <w:shd w:val="clear" w:color="auto" w:fill="FFFFFF"/>
        </w:rPr>
        <w:t>and then begins, one by one, to address the financial implications of each, as well as devise a strategy for addressing those implications.</w:t>
      </w:r>
      <w:r>
        <w:rPr>
          <w:color w:val="232333"/>
          <w:shd w:val="clear" w:color="auto" w:fill="FFFFFF"/>
        </w:rPr>
        <w:t>”</w:t>
      </w:r>
    </w:p>
    <w:p w14:paraId="012AB291" w14:textId="546A2D4B" w:rsidR="00AC4CC0" w:rsidRPr="00E1612C" w:rsidRDefault="00AC4CC0" w:rsidP="00AC4CC0">
      <w:pPr>
        <w:rPr>
          <w:color w:val="232333"/>
          <w:shd w:val="clear" w:color="auto" w:fill="FFFFFF"/>
        </w:rPr>
      </w:pPr>
      <w:r>
        <w:rPr>
          <w:color w:val="232333"/>
          <w:shd w:val="clear" w:color="auto" w:fill="FFFFFF"/>
        </w:rPr>
        <w:t>Life transitions are going to happen and t</w:t>
      </w:r>
      <w:r w:rsidRPr="00E1612C">
        <w:rPr>
          <w:color w:val="232333"/>
          <w:shd w:val="clear" w:color="auto" w:fill="FFFFFF"/>
        </w:rPr>
        <w:t>here is no better track for pertinent planning and relationship-building than helping clients financially navigate every meaningful transition in their life</w:t>
      </w:r>
      <w:r w:rsidRPr="00FD5709">
        <w:rPr>
          <w:shd w:val="clear" w:color="auto" w:fill="FFFFFF"/>
        </w:rPr>
        <w:t>. S</w:t>
      </w:r>
      <w:r w:rsidR="00FD5709" w:rsidRPr="00FD5709">
        <w:rPr>
          <w:shd w:val="clear" w:color="auto" w:fill="FFFFFF"/>
        </w:rPr>
        <w:t>EGUES</w:t>
      </w:r>
      <w:r w:rsidRPr="00FD5709">
        <w:rPr>
          <w:shd w:val="clear" w:color="auto" w:fill="FFFFFF"/>
        </w:rPr>
        <w:t xml:space="preserve"> </w:t>
      </w:r>
      <w:r>
        <w:rPr>
          <w:color w:val="232333"/>
          <w:shd w:val="clear" w:color="auto" w:fill="FFFFFF"/>
        </w:rPr>
        <w:t xml:space="preserve">provides this track for advisors to have these meaningful conversations. </w:t>
      </w:r>
    </w:p>
    <w:p w14:paraId="5E110DBC" w14:textId="77777777" w:rsidR="00AC4CC0" w:rsidRDefault="00AC4CC0" w:rsidP="00AC4CC0">
      <w:pPr>
        <w:rPr>
          <w:color w:val="232333"/>
          <w:shd w:val="clear" w:color="auto" w:fill="FFFFFF"/>
        </w:rPr>
      </w:pPr>
    </w:p>
    <w:p w14:paraId="4F48D3D1" w14:textId="661DB29F" w:rsidR="00AC4CC0" w:rsidRDefault="00FD5709" w:rsidP="00AC4CC0">
      <w:pPr>
        <w:rPr>
          <w:color w:val="232333"/>
          <w:shd w:val="clear" w:color="auto" w:fill="FFFFFF"/>
        </w:rPr>
      </w:pPr>
      <w:r w:rsidRPr="00FD5709">
        <w:rPr>
          <w:shd w:val="clear" w:color="auto" w:fill="FFFFFF"/>
        </w:rPr>
        <w:t>SEGUES</w:t>
      </w:r>
      <w:r w:rsidR="00AC4CC0" w:rsidRPr="00FD5709">
        <w:rPr>
          <w:shd w:val="clear" w:color="auto" w:fill="FFFFFF"/>
        </w:rPr>
        <w:t xml:space="preserve"> </w:t>
      </w:r>
      <w:r w:rsidR="00AC4CC0">
        <w:rPr>
          <w:color w:val="232333"/>
          <w:shd w:val="clear" w:color="auto" w:fill="FFFFFF"/>
        </w:rPr>
        <w:t xml:space="preserve">is available now. For more information, visit </w:t>
      </w:r>
      <w:r w:rsidR="00AC4CC0" w:rsidRPr="00EC3BE6">
        <w:rPr>
          <w:color w:val="232333"/>
          <w:shd w:val="clear" w:color="auto" w:fill="FFFFFF"/>
        </w:rPr>
        <w:t>www.roladvisor.com/se</w:t>
      </w:r>
      <w:r w:rsidR="00673C9C">
        <w:rPr>
          <w:color w:val="232333"/>
          <w:shd w:val="clear" w:color="auto" w:fill="FFFFFF"/>
        </w:rPr>
        <w:t>g</w:t>
      </w:r>
      <w:r w:rsidR="00AC4CC0" w:rsidRPr="00EC3BE6">
        <w:rPr>
          <w:color w:val="232333"/>
          <w:shd w:val="clear" w:color="auto" w:fill="FFFFFF"/>
        </w:rPr>
        <w:t>ues.</w:t>
      </w:r>
    </w:p>
    <w:p w14:paraId="37F2DB28" w14:textId="77777777" w:rsidR="00AC4CC0" w:rsidRDefault="00AC4CC0" w:rsidP="00AC4CC0">
      <w:pPr>
        <w:spacing w:after="0" w:line="240" w:lineRule="auto"/>
        <w:rPr>
          <w:color w:val="232333"/>
          <w:shd w:val="clear" w:color="auto" w:fill="FFFFFF"/>
        </w:rPr>
      </w:pPr>
    </w:p>
    <w:p w14:paraId="7ACE6C63" w14:textId="77777777" w:rsidR="00AC4CC0" w:rsidRPr="00684F94" w:rsidRDefault="00AC4CC0" w:rsidP="00AC4CC0">
      <w:pPr>
        <w:rPr>
          <w:color w:val="232333"/>
          <w:shd w:val="clear" w:color="auto" w:fill="FFFFFF"/>
        </w:rPr>
      </w:pPr>
    </w:p>
    <w:p w14:paraId="5C211084" w14:textId="77777777" w:rsidR="00AC4CC0" w:rsidRDefault="00AC4CC0" w:rsidP="00AC4CC0">
      <w:pPr>
        <w:spacing w:after="0" w:line="240" w:lineRule="auto"/>
      </w:pPr>
    </w:p>
    <w:p w14:paraId="7B839036" w14:textId="32E5E46B" w:rsidR="00AC4CC0" w:rsidRDefault="00AC4CC0" w:rsidP="00AC4CC0">
      <w:pPr>
        <w:spacing w:after="0" w:line="240" w:lineRule="auto"/>
      </w:pPr>
      <w:r>
        <w:rPr>
          <w:b/>
          <w:bCs/>
        </w:rPr>
        <w:t xml:space="preserve">About ROL Advisor:  </w:t>
      </w:r>
      <w:r w:rsidRPr="006242B8">
        <w:t>ROL Advisor</w:t>
      </w:r>
      <w:r>
        <w:t xml:space="preserve"> is a </w:t>
      </w:r>
      <w:r w:rsidRPr="00FD5709">
        <w:t>life</w:t>
      </w:r>
      <w:r w:rsidR="00F55623" w:rsidRPr="00FD5709">
        <w:t>-</w:t>
      </w:r>
      <w:r w:rsidRPr="00FD5709">
        <w:t xml:space="preserve">centered </w:t>
      </w:r>
      <w:r>
        <w:t>financial planning company</w:t>
      </w:r>
      <w:r w:rsidRPr="00F55623">
        <w:rPr>
          <w:color w:val="FF0000"/>
        </w:rPr>
        <w:t xml:space="preserve"> </w:t>
      </w:r>
      <w:r>
        <w:t xml:space="preserve">based in Sister Bay, WI and founded in 2017 by industry leaders Mitch Anthony and Steve </w:t>
      </w:r>
      <w:proofErr w:type="spellStart"/>
      <w:r>
        <w:t>Sanduski</w:t>
      </w:r>
      <w:proofErr w:type="spellEnd"/>
      <w:r>
        <w:t xml:space="preserve">, CFP®. ROL Advisor provides digital tools and training to help advisors shift </w:t>
      </w:r>
      <w:r w:rsidR="003A532F" w:rsidRPr="00DD622D">
        <w:t>their</w:t>
      </w:r>
      <w:r w:rsidR="003A532F" w:rsidRPr="003A532F">
        <w:rPr>
          <w:color w:val="FF0000"/>
        </w:rPr>
        <w:t xml:space="preserve"> </w:t>
      </w:r>
      <w:r>
        <w:t xml:space="preserve">focus from return on investment to </w:t>
      </w:r>
      <w:r w:rsidRPr="00EC3BE6">
        <w:t>Return on Life</w:t>
      </w:r>
      <w:r w:rsidR="00EC3BE6" w:rsidRPr="00EC3BE6">
        <w:t>™</w:t>
      </w:r>
      <w:r w:rsidRPr="00EC3BE6">
        <w:t>.</w:t>
      </w:r>
      <w:r>
        <w:t xml:space="preserve"> With </w:t>
      </w:r>
      <w:r w:rsidR="003A532F" w:rsidRPr="00DD622D">
        <w:t xml:space="preserve">more than </w:t>
      </w:r>
      <w:r>
        <w:t xml:space="preserve">200 members in over a dozen countries, we are helping to transform the way the world plans. To learn more, visit </w:t>
      </w:r>
      <w:hyperlink r:id="rId5" w:history="1">
        <w:r w:rsidRPr="00FC5546">
          <w:rPr>
            <w:rStyle w:val="Hyperlink"/>
          </w:rPr>
          <w:t>www.roladvisor.com</w:t>
        </w:r>
      </w:hyperlink>
      <w:r>
        <w:t xml:space="preserve">. </w:t>
      </w:r>
    </w:p>
    <w:p w14:paraId="014055EA" w14:textId="77777777" w:rsidR="00AC4CC0" w:rsidRDefault="00AC4CC0" w:rsidP="00AC4CC0">
      <w:pPr>
        <w:spacing w:after="0" w:line="240" w:lineRule="auto"/>
      </w:pPr>
    </w:p>
    <w:p w14:paraId="1C2CB3DF" w14:textId="77777777" w:rsidR="00AC4CC0" w:rsidRDefault="00AC4CC0" w:rsidP="00AC4CC0">
      <w:pPr>
        <w:spacing w:after="0" w:line="240" w:lineRule="auto"/>
      </w:pPr>
    </w:p>
    <w:p w14:paraId="79FD3EE3" w14:textId="77777777" w:rsidR="00AC4CC0" w:rsidRDefault="00AC4CC0" w:rsidP="00AC4CC0">
      <w:pPr>
        <w:spacing w:after="0" w:line="240" w:lineRule="auto"/>
      </w:pPr>
    </w:p>
    <w:p w14:paraId="03627DBF" w14:textId="77777777" w:rsidR="00AC4CC0" w:rsidRPr="0001340C" w:rsidRDefault="00AC4CC0" w:rsidP="00AC4CC0">
      <w:pPr>
        <w:spacing w:after="0" w:line="240" w:lineRule="auto"/>
        <w:jc w:val="center"/>
        <w:rPr>
          <w:b/>
          <w:bCs/>
        </w:rPr>
      </w:pPr>
      <w:r>
        <w:rPr>
          <w:b/>
          <w:bCs/>
        </w:rPr>
        <w:t>###</w:t>
      </w:r>
    </w:p>
    <w:p w14:paraId="27DF79EE" w14:textId="77777777" w:rsidR="009E59E0" w:rsidRDefault="009E59E0"/>
    <w:sectPr w:rsidR="009E59E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DE324E"/>
    <w:multiLevelType w:val="hybridMultilevel"/>
    <w:tmpl w:val="48E29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4CC0"/>
    <w:rsid w:val="00045906"/>
    <w:rsid w:val="001A2667"/>
    <w:rsid w:val="003A532F"/>
    <w:rsid w:val="003D622E"/>
    <w:rsid w:val="00673C9C"/>
    <w:rsid w:val="009E59E0"/>
    <w:rsid w:val="00A77140"/>
    <w:rsid w:val="00AA4914"/>
    <w:rsid w:val="00AC4CC0"/>
    <w:rsid w:val="00DD622D"/>
    <w:rsid w:val="00EC3BE6"/>
    <w:rsid w:val="00F55623"/>
    <w:rsid w:val="00FD5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373E1"/>
  <w15:chartTrackingRefBased/>
  <w15:docId w15:val="{47886630-537F-4175-AC51-B9CF2D173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4C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C4CC0"/>
    <w:rPr>
      <w:color w:val="0563C1" w:themeColor="hyperlink"/>
      <w:u w:val="single"/>
    </w:rPr>
  </w:style>
  <w:style w:type="paragraph" w:styleId="ListParagraph">
    <w:name w:val="List Paragraph"/>
    <w:basedOn w:val="Normal"/>
    <w:uiPriority w:val="34"/>
    <w:qFormat/>
    <w:rsid w:val="00AC4CC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ladviso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405</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Tayler</dc:creator>
  <cp:keywords/>
  <dc:description/>
  <cp:lastModifiedBy>Steve Sanduski</cp:lastModifiedBy>
  <cp:revision>7</cp:revision>
  <dcterms:created xsi:type="dcterms:W3CDTF">2022-01-10T22:21:00Z</dcterms:created>
  <dcterms:modified xsi:type="dcterms:W3CDTF">2022-01-20T20:33:00Z</dcterms:modified>
</cp:coreProperties>
</file>